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6E521D" w:rsidRDefault="006E521D" w:rsidP="006E521D">
      <w:pPr>
        <w:spacing w:after="240" w:line="240" w:lineRule="auto"/>
        <w:rPr>
          <w:b/>
          <w:sz w:val="40"/>
        </w:rPr>
      </w:pPr>
      <w:r>
        <w:rPr>
          <w:noProof/>
        </w:rPr>
        <w:drawing>
          <wp:inline distT="0" distB="0" distL="0" distR="0" wp14:anchorId="17DCE888" wp14:editId="10D16640">
            <wp:extent cx="1655999" cy="723934"/>
            <wp:effectExtent l="0" t="0" r="0" b="0"/>
            <wp:docPr id="1869127026" name="Picture 1869127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logo_render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72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21D" w:rsidRDefault="006E521D" w:rsidP="006E521D">
      <w:pPr>
        <w:spacing w:after="240" w:line="240" w:lineRule="auto"/>
        <w:rPr>
          <w:b/>
          <w:sz w:val="40"/>
        </w:rPr>
      </w:pPr>
    </w:p>
    <w:p w:rsidR="00E01759" w:rsidRDefault="00702E44" w:rsidP="00E01759">
      <w:pPr>
        <w:spacing w:after="240" w:line="240" w:lineRule="auto"/>
        <w:rPr>
          <w:b/>
          <w:sz w:val="40"/>
          <w:lang w:val="ru-RU"/>
        </w:rPr>
      </w:pPr>
      <w:r w:rsidRPr="006E521D">
        <w:rPr>
          <w:b/>
          <w:sz w:val="40"/>
          <w:lang w:val="ru-RU"/>
        </w:rPr>
        <w:t xml:space="preserve">Руководство пользователя </w:t>
      </w:r>
      <w:r w:rsidR="00E01759" w:rsidRPr="00E01759">
        <w:rPr>
          <w:b/>
          <w:sz w:val="40"/>
          <w:lang w:val="ru-RU"/>
        </w:rPr>
        <w:t xml:space="preserve">ИИ-Хаб тренера (вкл. ИИ-Генератор учебных курсов) </w:t>
      </w:r>
    </w:p>
    <w:p w:rsidR="00B07D59" w:rsidRPr="006E521D" w:rsidRDefault="00702E44" w:rsidP="00E01759">
      <w:pPr>
        <w:spacing w:after="240" w:line="240" w:lineRule="auto"/>
        <w:rPr>
          <w:lang w:val="ru-RU"/>
        </w:rPr>
      </w:pPr>
      <w:r w:rsidRPr="006E521D">
        <w:rPr>
          <w:lang w:val="ru-RU"/>
        </w:rPr>
        <w:t xml:space="preserve">Документ описывает порядок работы редактора в ИИ-Хабе: управление курсами, уроками, тестами, вебинарами, новостями, продуктами, бонусными программами и </w:t>
      </w:r>
      <w:r>
        <w:t>FAQ</w:t>
      </w:r>
      <w:r w:rsidRPr="006E521D">
        <w:rPr>
          <w:lang w:val="ru-RU"/>
        </w:rPr>
        <w:t>. Отдельно описаны ИИ-инструменты редактора: импорт документов, переработка текста, генерация тестов и обложек.</w:t>
      </w:r>
    </w:p>
    <w:p w:rsidR="00B07D59" w:rsidRPr="006E521D" w:rsidRDefault="00702E44">
      <w:pPr>
        <w:spacing w:before="12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Что необходимо для работы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1. Современный браузер последних версий.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2. Подключение к интернету.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3. Учётная запись с ролью «Редактор».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4. Права доступа к разделу </w:t>
      </w:r>
      <w:r>
        <w:t>content</w:t>
      </w:r>
      <w:r w:rsidRPr="006E521D">
        <w:rPr>
          <w:lang w:val="ru-RU"/>
        </w:rPr>
        <w:t>_</w:t>
      </w:r>
      <w:r>
        <w:t>editor</w:t>
      </w:r>
      <w:r w:rsidRPr="006E521D">
        <w:rPr>
          <w:lang w:val="ru-RU"/>
        </w:rPr>
        <w:t>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5. Файлы </w:t>
      </w:r>
      <w:r>
        <w:t>PDF</w:t>
      </w:r>
      <w:r w:rsidRPr="006E521D">
        <w:rPr>
          <w:lang w:val="ru-RU"/>
        </w:rPr>
        <w:t xml:space="preserve"> или </w:t>
      </w:r>
      <w:r>
        <w:t>DOCX</w:t>
      </w:r>
      <w:r w:rsidRPr="006E521D">
        <w:rPr>
          <w:lang w:val="ru-RU"/>
        </w:rPr>
        <w:t xml:space="preserve"> для импорта, если материал готовится из внешнего документа.</w:t>
      </w:r>
    </w:p>
    <w:p w:rsidR="00B07D59" w:rsidRPr="006E521D" w:rsidRDefault="00702E44">
      <w:pPr>
        <w:spacing w:before="12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Возможности ИИ-Хаба редактора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Создавать и редактировать курсы, уроки и тесты.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Импортировать материалы из </w:t>
      </w:r>
      <w:r>
        <w:t>PDF</w:t>
      </w:r>
      <w:r w:rsidRPr="006E521D">
        <w:rPr>
          <w:lang w:val="ru-RU"/>
        </w:rPr>
        <w:t xml:space="preserve"> и </w:t>
      </w:r>
      <w:r>
        <w:t>DOCX</w:t>
      </w:r>
      <w:r w:rsidRPr="006E521D">
        <w:rPr>
          <w:lang w:val="ru-RU"/>
        </w:rPr>
        <w:t>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Перерабатывать учебный текст с помощью ИИ под уровень продавца и нужный объём.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Генерировать вопросы теста и обложки материалов.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Создавать вебинары, новости, продукты, бонусные программы и </w:t>
      </w:r>
      <w:r>
        <w:t>FAQ</w:t>
      </w:r>
      <w:r w:rsidRPr="006E521D">
        <w:rPr>
          <w:lang w:val="ru-RU"/>
        </w:rPr>
        <w:t>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Публиковать и снимать с публикации учебные материалы.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Контролировать черновики, опубликованные материалы и общее количество материалов.</w:t>
      </w:r>
    </w:p>
    <w:p w:rsidR="00B07D59" w:rsidRPr="006E521D" w:rsidRDefault="00702E44">
      <w:pPr>
        <w:spacing w:before="24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1. Вход и рабочий стол редактора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После входа редактор попадает в раздел /</w:t>
      </w:r>
      <w:r>
        <w:t>editorial</w:t>
      </w:r>
      <w:r w:rsidRPr="006E521D">
        <w:rPr>
          <w:lang w:val="ru-RU"/>
        </w:rPr>
        <w:t>. На главной странице отображаются черновики, статистика и быстрые переходы к типам контента.</w:t>
      </w:r>
    </w:p>
    <w:p w:rsidR="00B07D59" w:rsidRDefault="006E521D">
      <w:pPr>
        <w:spacing w:before="120" w:after="160" w:line="240" w:lineRule="auto"/>
        <w:jc w:val="center"/>
      </w:pPr>
      <w:r w:rsidRPr="006E521D">
        <w:rPr>
          <w:noProof/>
        </w:rPr>
        <w:drawing>
          <wp:inline distT="0" distB="0" distL="0" distR="0" wp14:anchorId="4C4C6B9B" wp14:editId="2AC908A7">
            <wp:extent cx="6858000" cy="4454525"/>
            <wp:effectExtent l="0" t="0" r="0" b="0"/>
            <wp:docPr id="1554318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184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1. Войдите в </w:t>
      </w:r>
      <w:r>
        <w:t>CRM</w:t>
      </w:r>
      <w:r w:rsidRPr="006E521D">
        <w:rPr>
          <w:lang w:val="ru-RU"/>
        </w:rPr>
        <w:t xml:space="preserve"> под своей учётной записью.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2. Выберите роль «Редактор», если у пользователя несколько ролей.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3. Откройте раздел «Главное», чтобы увидеть черновики и статистику материалов.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4. Используйте левое меню для перехода к курсам, вебинарам, </w:t>
      </w:r>
      <w:r>
        <w:t>FAQ</w:t>
      </w:r>
      <w:r w:rsidRPr="006E521D">
        <w:rPr>
          <w:lang w:val="ru-RU"/>
        </w:rPr>
        <w:t>, новостям, бонусным программам и продуктам.</w:t>
      </w:r>
    </w:p>
    <w:p w:rsidR="00B07D59" w:rsidRPr="006E521D" w:rsidRDefault="00702E44">
      <w:pPr>
        <w:spacing w:before="160" w:after="80" w:line="240" w:lineRule="auto"/>
        <w:rPr>
          <w:lang w:val="ru-RU"/>
        </w:rPr>
      </w:pPr>
      <w:r w:rsidRPr="006E521D">
        <w:rPr>
          <w:b/>
          <w:color w:val="C34141"/>
          <w:sz w:val="24"/>
          <w:lang w:val="ru-RU"/>
        </w:rPr>
        <w:t>Возможные затруднения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Не видите редакционные разделы. Проверьте роль и право </w:t>
      </w:r>
      <w:r>
        <w:t>content</w:t>
      </w:r>
      <w:r w:rsidRPr="006E521D">
        <w:rPr>
          <w:lang w:val="ru-RU"/>
        </w:rPr>
        <w:t>_</w:t>
      </w:r>
      <w:r>
        <w:t>editor</w:t>
      </w:r>
      <w:r w:rsidRPr="006E521D">
        <w:rPr>
          <w:lang w:val="ru-RU"/>
        </w:rPr>
        <w:t>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Статистика не отображается. Обновите страницу или проверьте подключение к </w:t>
      </w:r>
      <w:r>
        <w:t>backend</w:t>
      </w:r>
      <w:r w:rsidRPr="006E521D">
        <w:rPr>
          <w:lang w:val="ru-RU"/>
        </w:rPr>
        <w:t>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Не открывается редактор. Возможно, материал был удалён или нет прав доступа.</w:t>
      </w:r>
    </w:p>
    <w:p w:rsidR="00B07D59" w:rsidRPr="006E521D" w:rsidRDefault="00702E44">
      <w:pPr>
        <w:spacing w:before="24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2. Курсы</w:t>
      </w:r>
    </w:p>
    <w:p w:rsidR="00B07D59" w:rsidRDefault="00702E44">
      <w:pPr>
        <w:spacing w:after="120" w:line="240" w:lineRule="auto"/>
      </w:pPr>
      <w:r w:rsidRPr="006E521D">
        <w:rPr>
          <w:lang w:val="ru-RU"/>
        </w:rPr>
        <w:t xml:space="preserve">Раздел «Курсы» предназначен для создания и редактирования учебных курсов. </w:t>
      </w:r>
      <w:proofErr w:type="spellStart"/>
      <w:r>
        <w:t>Внутри</w:t>
      </w:r>
      <w:proofErr w:type="spellEnd"/>
      <w:r>
        <w:t xml:space="preserve"> </w:t>
      </w:r>
      <w:proofErr w:type="spellStart"/>
      <w:r>
        <w:t>курса</w:t>
      </w:r>
      <w:proofErr w:type="spellEnd"/>
      <w:r>
        <w:t xml:space="preserve"> </w:t>
      </w:r>
      <w:proofErr w:type="spellStart"/>
      <w:r>
        <w:t>управляются</w:t>
      </w:r>
      <w:proofErr w:type="spellEnd"/>
      <w:r>
        <w:t xml:space="preserve"> </w:t>
      </w:r>
      <w:proofErr w:type="spellStart"/>
      <w:r>
        <w:t>обложка</w:t>
      </w:r>
      <w:proofErr w:type="spellEnd"/>
      <w:r>
        <w:t>, уровень, статус и список уроков.</w:t>
      </w:r>
    </w:p>
    <w:p w:rsidR="00B07D59" w:rsidRDefault="006E521D">
      <w:pPr>
        <w:spacing w:before="120" w:after="160" w:line="240" w:lineRule="auto"/>
        <w:jc w:val="center"/>
      </w:pPr>
      <w:r w:rsidRPr="006E521D">
        <w:rPr>
          <w:noProof/>
        </w:rPr>
        <w:drawing>
          <wp:inline distT="0" distB="0" distL="0" distR="0" wp14:anchorId="7D5DC55B" wp14:editId="11693A55">
            <wp:extent cx="6858000" cy="4454525"/>
            <wp:effectExtent l="0" t="0" r="0" b="0"/>
            <wp:docPr id="795649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491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1. Откройте «Курсы».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2. Нажмите «Новый курс» или выберите существующий курс.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3. На странице курса проверьте название, обложку, уровень и статус публикации.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4. Нажмите «Добавить урок», чтобы создать новый материал.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5. Для существующего урока нажмите карточку урока, чтобы открыть редактор.</w:t>
      </w:r>
    </w:p>
    <w:p w:rsidR="00B07D59" w:rsidRPr="006E521D" w:rsidRDefault="00702E44">
      <w:pPr>
        <w:spacing w:before="160" w:after="80" w:line="240" w:lineRule="auto"/>
        <w:rPr>
          <w:lang w:val="ru-RU"/>
        </w:rPr>
      </w:pPr>
      <w:r w:rsidRPr="006E521D">
        <w:rPr>
          <w:b/>
          <w:color w:val="C34141"/>
          <w:sz w:val="24"/>
          <w:lang w:val="ru-RU"/>
        </w:rPr>
        <w:t>Возможные затруднения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Курс не сохраняется. Проверьте обязательные поля и наличие обложки, если она требуется процессом.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Урок не отображается у продавцов. Проверьте, опубликован ли курс и урок.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Ошибка загрузки изображения. Используйте поддерживаемый формат и уменьшите размер файла.</w:t>
      </w:r>
    </w:p>
    <w:p w:rsidR="00B07D59" w:rsidRPr="006E521D" w:rsidRDefault="00702E44">
      <w:pPr>
        <w:spacing w:before="24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3. Редактор урока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Редактор урока открывается в отдельном полноэкранном режиме. В нём доступны название, содержание, обложка, тест, история версий, отмена/повтор действий, публикация и снятие с публикации.</w:t>
      </w:r>
    </w:p>
    <w:p w:rsidR="00B07D59" w:rsidRDefault="006E521D">
      <w:pPr>
        <w:spacing w:before="120" w:after="160" w:line="240" w:lineRule="auto"/>
        <w:jc w:val="center"/>
      </w:pPr>
      <w:r w:rsidRPr="006E521D">
        <w:rPr>
          <w:noProof/>
        </w:rPr>
        <w:drawing>
          <wp:inline distT="0" distB="0" distL="0" distR="0" wp14:anchorId="0CEF958A" wp14:editId="5E488D9F">
            <wp:extent cx="6858000" cy="4454525"/>
            <wp:effectExtent l="0" t="0" r="0" b="0"/>
            <wp:docPr id="552571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57178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1. Откройте курс и выберите урок или нажмите «Добавить урок».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2. Введите название урока и основной текст.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3. При необходимости используйте «Импорт», чтобы загрузить </w:t>
      </w:r>
      <w:r>
        <w:t>PDF</w:t>
      </w:r>
      <w:r w:rsidRPr="006E521D">
        <w:rPr>
          <w:lang w:val="ru-RU"/>
        </w:rPr>
        <w:t xml:space="preserve"> или </w:t>
      </w:r>
      <w:r>
        <w:t>DOCX</w:t>
      </w:r>
      <w:r w:rsidRPr="006E521D">
        <w:rPr>
          <w:lang w:val="ru-RU"/>
        </w:rPr>
        <w:t>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4. Добавьте или сгенерируйте обложку.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5. Создайте тест вручную или сгенерируйте вопросы из текста урока.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6. Нажмите «Опубликовать», чтобы сделать урок доступным продавцам.</w:t>
      </w:r>
    </w:p>
    <w:p w:rsidR="00B07D59" w:rsidRPr="006E521D" w:rsidRDefault="00702E44">
      <w:pPr>
        <w:spacing w:before="160" w:after="80" w:line="240" w:lineRule="auto"/>
        <w:rPr>
          <w:lang w:val="ru-RU"/>
        </w:rPr>
      </w:pPr>
      <w:r w:rsidRPr="006E521D">
        <w:rPr>
          <w:b/>
          <w:color w:val="C34141"/>
          <w:sz w:val="24"/>
          <w:lang w:val="ru-RU"/>
        </w:rPr>
        <w:t>Возможные затруднения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Нельзя сохранить урок. Содержание и название должны быть заполнены.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Есть </w:t>
      </w:r>
      <w:proofErr w:type="spellStart"/>
      <w:r w:rsidRPr="006E521D">
        <w:rPr>
          <w:lang w:val="ru-RU"/>
        </w:rPr>
        <w:t>несохранённые</w:t>
      </w:r>
      <w:proofErr w:type="spellEnd"/>
      <w:r w:rsidRPr="006E521D">
        <w:rPr>
          <w:lang w:val="ru-RU"/>
        </w:rPr>
        <w:t xml:space="preserve"> изменения. При выходе система покажет предупреждение; сохраните материал перед переходом.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Генерация идёт слишком долго. Не закрывайте страницу до завершения или подтвердите прерывание генерации.</w:t>
      </w:r>
    </w:p>
    <w:p w:rsidR="00B07D59" w:rsidRPr="006E521D" w:rsidRDefault="00702E44">
      <w:pPr>
        <w:spacing w:before="24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4. ИИ-редактор, импорт и генерация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ИИ-редактор помогает переработать материал под уровень продавца и нужный объём. Импорт поддерживает </w:t>
      </w:r>
      <w:r>
        <w:t>PDF</w:t>
      </w:r>
      <w:r w:rsidRPr="006E521D">
        <w:rPr>
          <w:lang w:val="ru-RU"/>
        </w:rPr>
        <w:t xml:space="preserve"> и </w:t>
      </w:r>
      <w:r>
        <w:t>DOCX</w:t>
      </w:r>
      <w:r w:rsidRPr="006E521D">
        <w:rPr>
          <w:lang w:val="ru-RU"/>
        </w:rPr>
        <w:t>. Генерация теста доступна при достаточном объёме текста урока.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1. Добавьте исходный текст урока или импортируйте файл </w:t>
      </w:r>
      <w:r>
        <w:t>PDF</w:t>
      </w:r>
      <w:r w:rsidRPr="006E521D">
        <w:rPr>
          <w:lang w:val="ru-RU"/>
        </w:rPr>
        <w:t>/</w:t>
      </w:r>
      <w:r>
        <w:t>DOCX</w:t>
      </w:r>
      <w:r w:rsidRPr="006E521D">
        <w:rPr>
          <w:lang w:val="ru-RU"/>
        </w:rPr>
        <w:t>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2. Откройте панель «ИИ-редактор».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3. Выберите уровень продавца: новичок или опытный.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4. Выберите объём: кратко, средний или лонгрид.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5. При необходимости добавьте дополнительные указания.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6. Нажмите «Переработать материал» и проверьте результат.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7. В блоке «Тестирование» нажмите «Сгенерировать», чтобы получить вопросы из материала.</w:t>
      </w:r>
    </w:p>
    <w:p w:rsidR="00B07D59" w:rsidRPr="006E521D" w:rsidRDefault="00702E44">
      <w:pPr>
        <w:spacing w:before="160" w:after="80" w:line="240" w:lineRule="auto"/>
        <w:rPr>
          <w:lang w:val="ru-RU"/>
        </w:rPr>
      </w:pPr>
      <w:r w:rsidRPr="006E521D">
        <w:rPr>
          <w:b/>
          <w:color w:val="C34141"/>
          <w:sz w:val="24"/>
          <w:lang w:val="ru-RU"/>
        </w:rPr>
        <w:t>Возможные затруднения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Файл не импортируется. Поддерживаются только </w:t>
      </w:r>
      <w:r>
        <w:t>PDF</w:t>
      </w:r>
      <w:r w:rsidRPr="006E521D">
        <w:rPr>
          <w:lang w:val="ru-RU"/>
        </w:rPr>
        <w:t xml:space="preserve"> и </w:t>
      </w:r>
      <w:r>
        <w:t>DOCX</w:t>
      </w:r>
      <w:r w:rsidRPr="006E521D">
        <w:rPr>
          <w:lang w:val="ru-RU"/>
        </w:rPr>
        <w:t>, размер файла ограничен 25 МБ.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Не удалось извлечь текст. Проверьте, что документ содержит текст, а не только сканы.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Кнопка генерации теста недоступна. Увеличьте объём текста урока до минимального значения.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Обложка не генерируется. Проверьте доступность сервиса обработки документов и </w:t>
      </w:r>
      <w:r>
        <w:t>AI</w:t>
      </w:r>
      <w:r w:rsidRPr="006E521D">
        <w:rPr>
          <w:lang w:val="ru-RU"/>
        </w:rPr>
        <w:t>-провайдера.</w:t>
      </w:r>
    </w:p>
    <w:p w:rsidR="00B07D59" w:rsidRPr="006E521D" w:rsidRDefault="00702E44">
      <w:pPr>
        <w:spacing w:before="24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5. Вебинары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Раздел «Вебинары» используется для создания запланированных вебинаров, </w:t>
      </w:r>
      <w:r>
        <w:t>live</w:t>
      </w:r>
      <w:r w:rsidRPr="006E521D">
        <w:rPr>
          <w:lang w:val="ru-RU"/>
        </w:rPr>
        <w:t>-событий и записей.</w:t>
      </w:r>
    </w:p>
    <w:p w:rsidR="00B07D59" w:rsidRDefault="006E521D">
      <w:pPr>
        <w:spacing w:before="120" w:after="160" w:line="240" w:lineRule="auto"/>
        <w:jc w:val="center"/>
      </w:pPr>
      <w:r w:rsidRPr="006E521D">
        <w:rPr>
          <w:noProof/>
        </w:rPr>
        <w:drawing>
          <wp:inline distT="0" distB="0" distL="0" distR="0" wp14:anchorId="206DF956" wp14:editId="36031349">
            <wp:extent cx="6858000" cy="4454525"/>
            <wp:effectExtent l="0" t="0" r="0" b="0"/>
            <wp:docPr id="2005591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916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D59" w:rsidRPr="006E521D" w:rsidRDefault="00702E44">
      <w:pPr>
        <w:spacing w:after="120" w:line="240" w:lineRule="auto"/>
        <w:jc w:val="center"/>
        <w:rPr>
          <w:lang w:val="ru-RU"/>
        </w:rPr>
      </w:pPr>
      <w:r w:rsidRPr="006E521D">
        <w:rPr>
          <w:i/>
          <w:lang w:val="ru-RU"/>
        </w:rPr>
        <w:t>Редактирование вебинаров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1. Откройте «Вебинары».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2. Нажмите «Добавить вебинар».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3. Введите название, спикера, должность, дату и время начала и окончания.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4. Добавьте ссылку на трансляцию или запись.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5. Выберите статус: запланирован, в эфире или запись.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6. Сохраните вебинар.</w:t>
      </w:r>
    </w:p>
    <w:p w:rsidR="00B07D59" w:rsidRPr="006E521D" w:rsidRDefault="00702E44">
      <w:pPr>
        <w:spacing w:before="160" w:after="80" w:line="240" w:lineRule="auto"/>
        <w:rPr>
          <w:lang w:val="ru-RU"/>
        </w:rPr>
      </w:pPr>
      <w:r w:rsidRPr="006E521D">
        <w:rPr>
          <w:b/>
          <w:color w:val="C34141"/>
          <w:sz w:val="24"/>
          <w:lang w:val="ru-RU"/>
        </w:rPr>
        <w:t>Возможные затруднения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Не сохраняется вебинар. Проверьте название и дату начала.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Ссылка не открывается у пользователей. Проверьте корректность </w:t>
      </w:r>
      <w:r>
        <w:t>URL</w:t>
      </w:r>
      <w:r w:rsidRPr="006E521D">
        <w:rPr>
          <w:lang w:val="ru-RU"/>
        </w:rPr>
        <w:t>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Нужно удалить вебинар. Подтвердите удаление в диалоге; действие нельзя отменить.</w:t>
      </w:r>
    </w:p>
    <w:p w:rsidR="00B07D59" w:rsidRPr="006E521D" w:rsidRDefault="00702E44">
      <w:pPr>
        <w:spacing w:before="24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6. Новости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Раздел «Новости компании» позволяет создавать новости, привязывать их к категориям и бонусным программам, отмечать важные материалы.</w:t>
      </w:r>
    </w:p>
    <w:p w:rsidR="00B07D59" w:rsidRDefault="006E521D">
      <w:pPr>
        <w:spacing w:before="120" w:after="160" w:line="240" w:lineRule="auto"/>
        <w:jc w:val="center"/>
      </w:pPr>
      <w:r w:rsidRPr="006E521D">
        <w:rPr>
          <w:noProof/>
        </w:rPr>
        <w:drawing>
          <wp:inline distT="0" distB="0" distL="0" distR="0" wp14:anchorId="2F07B674" wp14:editId="55EF5F4C">
            <wp:extent cx="6858000" cy="4454525"/>
            <wp:effectExtent l="0" t="0" r="0" b="0"/>
            <wp:docPr id="1731212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1232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D59" w:rsidRPr="006E521D" w:rsidRDefault="00702E44">
      <w:pPr>
        <w:spacing w:after="120" w:line="240" w:lineRule="auto"/>
        <w:jc w:val="center"/>
        <w:rPr>
          <w:lang w:val="ru-RU"/>
        </w:rPr>
      </w:pPr>
      <w:r w:rsidRPr="006E521D">
        <w:rPr>
          <w:i/>
          <w:lang w:val="ru-RU"/>
        </w:rPr>
        <w:t>Редактирование новостей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1. Откройте «Новости компании».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2. Нажмите «Добавить новость».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3. Введите заголовок, текст и краткое описание для превью.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4. Выберите категорию и добавьте теги через точку с запятой.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5. При необходимости выберите связанную бонусную программу и отметьте новость как важную.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6. Сохраните новость.</w:t>
      </w:r>
    </w:p>
    <w:p w:rsidR="00B07D59" w:rsidRPr="006E521D" w:rsidRDefault="00702E44">
      <w:pPr>
        <w:spacing w:before="160" w:after="80" w:line="240" w:lineRule="auto"/>
        <w:rPr>
          <w:lang w:val="ru-RU"/>
        </w:rPr>
      </w:pPr>
      <w:r w:rsidRPr="006E521D">
        <w:rPr>
          <w:b/>
          <w:color w:val="C34141"/>
          <w:sz w:val="24"/>
          <w:lang w:val="ru-RU"/>
        </w:rPr>
        <w:t>Возможные затруднения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Не введён заголовок. Система не позволит сохранить новость без заголовка.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Есть </w:t>
      </w:r>
      <w:proofErr w:type="spellStart"/>
      <w:r w:rsidRPr="006E521D">
        <w:rPr>
          <w:lang w:val="ru-RU"/>
        </w:rPr>
        <w:t>несохранённые</w:t>
      </w:r>
      <w:proofErr w:type="spellEnd"/>
      <w:r w:rsidRPr="006E521D">
        <w:rPr>
          <w:lang w:val="ru-RU"/>
        </w:rPr>
        <w:t xml:space="preserve"> изменения. При выходе система предупредит об этом.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Новость не видна продавцам. Проверьте публикацию и категорию.</w:t>
      </w:r>
    </w:p>
    <w:p w:rsidR="00B07D59" w:rsidRPr="006E521D" w:rsidRDefault="00702E44">
      <w:pPr>
        <w:spacing w:before="24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7. Продукты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Раздел «Продукты» управляет карточками продуктов, которые видят продавцы и менеджеры в каталоге.</w:t>
      </w:r>
    </w:p>
    <w:p w:rsidR="00B07D59" w:rsidRDefault="006E521D">
      <w:pPr>
        <w:spacing w:before="120" w:after="160" w:line="240" w:lineRule="auto"/>
        <w:jc w:val="center"/>
      </w:pPr>
      <w:r w:rsidRPr="006E521D">
        <w:rPr>
          <w:noProof/>
        </w:rPr>
        <w:drawing>
          <wp:inline distT="0" distB="0" distL="0" distR="0" wp14:anchorId="5B27DAAC" wp14:editId="22FCE030">
            <wp:extent cx="6858000" cy="4454525"/>
            <wp:effectExtent l="0" t="0" r="0" b="0"/>
            <wp:docPr id="866387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872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D59" w:rsidRPr="006E521D" w:rsidRDefault="00702E44">
      <w:pPr>
        <w:spacing w:after="120" w:line="240" w:lineRule="auto"/>
        <w:jc w:val="center"/>
        <w:rPr>
          <w:lang w:val="ru-RU"/>
        </w:rPr>
      </w:pPr>
      <w:r w:rsidRPr="006E521D">
        <w:rPr>
          <w:i/>
          <w:lang w:val="ru-RU"/>
        </w:rPr>
        <w:t>Редактирование продуктов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1. Откройте «Продукты».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2. Нажмите «Добавить продукт» или выберите существующий.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3. Заполните название, короткое название, код продукта и категорию.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4. Добавьте краткое описание, комиссию продавца, минимальный взнос и целевую аудиторию.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5. Заполните преимущества и полное описание.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6. Сохраните продукт.</w:t>
      </w:r>
    </w:p>
    <w:p w:rsidR="00B07D59" w:rsidRPr="006E521D" w:rsidRDefault="00702E44">
      <w:pPr>
        <w:spacing w:before="160" w:after="80" w:line="240" w:lineRule="auto"/>
        <w:rPr>
          <w:lang w:val="ru-RU"/>
        </w:rPr>
      </w:pPr>
      <w:r w:rsidRPr="006E521D">
        <w:rPr>
          <w:b/>
          <w:color w:val="C34141"/>
          <w:sz w:val="24"/>
          <w:lang w:val="ru-RU"/>
        </w:rPr>
        <w:t>Возможные затруднения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Не сохраняется продукт. Название и код продукта обязательны.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Преимущество не добавляется. Заполните текст текущего преимущества перед добавлением следующего.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Продукт не отображается в каталоге. Проверьте категорию и сохранение карточки.</w:t>
      </w:r>
    </w:p>
    <w:p w:rsidR="00B07D59" w:rsidRPr="006E521D" w:rsidRDefault="00702E44">
      <w:pPr>
        <w:spacing w:before="24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8. Бонусные программы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Раздел «Бонусные программы» позволяет создавать акции и бонусные условия для продавцов.</w:t>
      </w:r>
    </w:p>
    <w:p w:rsidR="00B07D59" w:rsidRDefault="006E521D">
      <w:pPr>
        <w:spacing w:before="120" w:after="160" w:line="240" w:lineRule="auto"/>
        <w:jc w:val="center"/>
      </w:pPr>
      <w:r w:rsidRPr="006E521D">
        <w:rPr>
          <w:noProof/>
        </w:rPr>
        <w:drawing>
          <wp:inline distT="0" distB="0" distL="0" distR="0" wp14:anchorId="5A3153E6" wp14:editId="316C7CD1">
            <wp:extent cx="6858000" cy="4454525"/>
            <wp:effectExtent l="0" t="0" r="0" b="0"/>
            <wp:docPr id="444692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9236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1. Откройте «Бонусные программы».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2. Нажмите «Добавить программу».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3. Введите название и описание.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4. Укажите активность программы, значение бонуса, тип значения и тип продукта.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5. Заполните сроки действия, условия участия и шаги «Как участвовать».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6. Сохраните программу.</w:t>
      </w:r>
    </w:p>
    <w:p w:rsidR="00B07D59" w:rsidRPr="006E521D" w:rsidRDefault="00702E44">
      <w:pPr>
        <w:spacing w:before="160" w:after="80" w:line="240" w:lineRule="auto"/>
        <w:rPr>
          <w:lang w:val="ru-RU"/>
        </w:rPr>
      </w:pPr>
      <w:r w:rsidRPr="006E521D">
        <w:rPr>
          <w:b/>
          <w:color w:val="C34141"/>
          <w:sz w:val="24"/>
          <w:lang w:val="ru-RU"/>
        </w:rPr>
        <w:t>Возможные затруднения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Не сохраняется программа. Название и значение бонуса обязательны.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Программа не видна в новостях. Проверьте связь новости с бонусной программой.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Дата окончания раньше даты начала. Исправьте период действия.</w:t>
      </w:r>
    </w:p>
    <w:p w:rsidR="00B07D59" w:rsidRPr="006E521D" w:rsidRDefault="00702E44">
      <w:pPr>
        <w:spacing w:before="24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9. Частые вопросы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Раздел </w:t>
      </w:r>
      <w:r>
        <w:t>FAQ</w:t>
      </w:r>
      <w:r w:rsidRPr="006E521D">
        <w:rPr>
          <w:lang w:val="ru-RU"/>
        </w:rPr>
        <w:t xml:space="preserve"> используется для поддержки продавцов и менеджеров: редактор создаёт вопросы и ответы, которые затем отображаются в обучающем контуре.</w:t>
      </w:r>
    </w:p>
    <w:p w:rsidR="00B07D59" w:rsidRDefault="006E521D">
      <w:pPr>
        <w:spacing w:before="120" w:after="160" w:line="240" w:lineRule="auto"/>
        <w:jc w:val="center"/>
      </w:pPr>
      <w:r w:rsidRPr="006E521D">
        <w:rPr>
          <w:noProof/>
        </w:rPr>
        <w:drawing>
          <wp:inline distT="0" distB="0" distL="0" distR="0" wp14:anchorId="29FD24BC" wp14:editId="6F770CB9">
            <wp:extent cx="6858000" cy="4454525"/>
            <wp:effectExtent l="0" t="0" r="0" b="0"/>
            <wp:docPr id="1927237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372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D59" w:rsidRPr="006E521D" w:rsidRDefault="00702E44">
      <w:pPr>
        <w:spacing w:after="120" w:line="240" w:lineRule="auto"/>
        <w:jc w:val="center"/>
        <w:rPr>
          <w:lang w:val="ru-RU"/>
        </w:rPr>
      </w:pPr>
      <w:r w:rsidRPr="006E521D">
        <w:rPr>
          <w:i/>
          <w:lang w:val="ru-RU"/>
        </w:rPr>
        <w:t xml:space="preserve">Редактирование </w:t>
      </w:r>
      <w:r>
        <w:rPr>
          <w:i/>
        </w:rPr>
        <w:t>FAQ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1. Откройте «Частые вопросы».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2. Нажмите «Добавить вопрос».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3. Заполните поле «Вопрос» и поле «Ответ».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4. Сохраните запись.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5. Для изменения откройте существующий вопрос и отредактируйте текст.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6. Для удаления подтвердите действие в диалоге.</w:t>
      </w:r>
    </w:p>
    <w:p w:rsidR="00B07D59" w:rsidRPr="006E521D" w:rsidRDefault="00702E44">
      <w:pPr>
        <w:spacing w:before="160" w:after="80" w:line="240" w:lineRule="auto"/>
        <w:rPr>
          <w:lang w:val="ru-RU"/>
        </w:rPr>
      </w:pPr>
      <w:r w:rsidRPr="006E521D">
        <w:rPr>
          <w:b/>
          <w:color w:val="C34141"/>
          <w:sz w:val="24"/>
          <w:lang w:val="ru-RU"/>
        </w:rPr>
        <w:t>Возможные затруднения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Вопрос не сохраняется. Проверьте, что заполнены и вопрос, и ответ.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Нужно отменить удаление. После подтверждения удаление необратимо; восстановите текст вручную из источника.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</w:t>
      </w:r>
      <w:r>
        <w:t>FAQ</w:t>
      </w:r>
      <w:r w:rsidRPr="006E521D">
        <w:rPr>
          <w:lang w:val="ru-RU"/>
        </w:rPr>
        <w:t xml:space="preserve"> не отображается у продавцов. Проверьте, что запись сохранена и доступна в разделе обучения.</w:t>
      </w:r>
    </w:p>
    <w:p w:rsidR="00B07D59" w:rsidRPr="006E521D" w:rsidRDefault="00702E44">
      <w:pPr>
        <w:spacing w:before="240" w:after="120" w:line="240" w:lineRule="auto"/>
        <w:rPr>
          <w:lang w:val="ru-RU"/>
        </w:rPr>
      </w:pPr>
      <w:r w:rsidRPr="006E521D">
        <w:rPr>
          <w:b/>
          <w:sz w:val="30"/>
          <w:lang w:val="ru-RU"/>
        </w:rPr>
        <w:t>10. Публикация, черновики и поддержка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Редакторская работа часто ведётся в черновиках. Перед публикацией проверяйте текст, изображения, тесты, ссылки и видимость материала для целевой аудитории.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Используйте главную страницу редактора для контроля черновиков и опубликованных материалов.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Перед публикацией урока проверьте содержание, обложку и тест.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Перед публикацией новости проверьте категорию, теги и связанную бонусную программу.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При технических ошибках сохраните текст локально и обратитесь к администратору или поддержке </w:t>
      </w:r>
      <w:r>
        <w:t>Virtu</w:t>
      </w:r>
      <w:r w:rsidRPr="006E521D">
        <w:rPr>
          <w:lang w:val="ru-RU"/>
        </w:rPr>
        <w:t xml:space="preserve"> </w:t>
      </w:r>
      <w:r>
        <w:t>Systems</w:t>
      </w:r>
      <w:r w:rsidRPr="006E521D">
        <w:rPr>
          <w:lang w:val="ru-RU"/>
        </w:rPr>
        <w:t>.</w:t>
      </w:r>
    </w:p>
    <w:p w:rsidR="00B07D59" w:rsidRPr="006E521D" w:rsidRDefault="00702E44">
      <w:pPr>
        <w:spacing w:before="160" w:after="80" w:line="240" w:lineRule="auto"/>
        <w:rPr>
          <w:lang w:val="ru-RU"/>
        </w:rPr>
      </w:pPr>
      <w:r w:rsidRPr="006E521D">
        <w:rPr>
          <w:b/>
          <w:color w:val="C34141"/>
          <w:sz w:val="24"/>
          <w:lang w:val="ru-RU"/>
        </w:rPr>
        <w:t>Возможные затруднения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Материал случайно закрыт. Если были </w:t>
      </w:r>
      <w:proofErr w:type="spellStart"/>
      <w:r w:rsidRPr="006E521D">
        <w:rPr>
          <w:lang w:val="ru-RU"/>
        </w:rPr>
        <w:t>несохранённые</w:t>
      </w:r>
      <w:proofErr w:type="spellEnd"/>
      <w:r w:rsidRPr="006E521D">
        <w:rPr>
          <w:lang w:val="ru-RU"/>
        </w:rPr>
        <w:t xml:space="preserve"> изменения, восстановление зависит от локального состояния редактора.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>• История версий не содержит нужного варианта. Проверьте сохранённые версии и импортированные материалы.</w:t>
      </w:r>
    </w:p>
    <w:p w:rsidR="00B07D59" w:rsidRPr="006E521D" w:rsidRDefault="00702E44">
      <w:pPr>
        <w:spacing w:after="120" w:line="240" w:lineRule="auto"/>
        <w:rPr>
          <w:lang w:val="ru-RU"/>
        </w:rPr>
      </w:pPr>
      <w:r w:rsidRPr="006E521D">
        <w:rPr>
          <w:lang w:val="ru-RU"/>
        </w:rPr>
        <w:t xml:space="preserve">• Публикация не меняет статус. Обновите страницу и проверьте права </w:t>
      </w:r>
      <w:r>
        <w:t>content</w:t>
      </w:r>
      <w:r w:rsidRPr="006E521D">
        <w:rPr>
          <w:lang w:val="ru-RU"/>
        </w:rPr>
        <w:t>_</w:t>
      </w:r>
      <w:r>
        <w:t>editor</w:t>
      </w:r>
      <w:r w:rsidRPr="006E521D">
        <w:rPr>
          <w:lang w:val="ru-RU"/>
        </w:rPr>
        <w:t>.</w:t>
      </w:r>
    </w:p>
    <w:sectPr w:rsidR="00B07D59" w:rsidRPr="006E521D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0998960">
    <w:abstractNumId w:val="8"/>
  </w:num>
  <w:num w:numId="2" w16cid:durableId="1405878776">
    <w:abstractNumId w:val="6"/>
  </w:num>
  <w:num w:numId="3" w16cid:durableId="2027365580">
    <w:abstractNumId w:val="5"/>
  </w:num>
  <w:num w:numId="4" w16cid:durableId="268899762">
    <w:abstractNumId w:val="4"/>
  </w:num>
  <w:num w:numId="5" w16cid:durableId="2141265927">
    <w:abstractNumId w:val="7"/>
  </w:num>
  <w:num w:numId="6" w16cid:durableId="1731419447">
    <w:abstractNumId w:val="3"/>
  </w:num>
  <w:num w:numId="7" w16cid:durableId="1182738102">
    <w:abstractNumId w:val="2"/>
  </w:num>
  <w:num w:numId="8" w16cid:durableId="1350376719">
    <w:abstractNumId w:val="1"/>
  </w:num>
  <w:num w:numId="9" w16cid:durableId="469531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4BB3"/>
    <w:rsid w:val="0029639D"/>
    <w:rsid w:val="00326F90"/>
    <w:rsid w:val="00534132"/>
    <w:rsid w:val="00644314"/>
    <w:rsid w:val="006E521D"/>
    <w:rsid w:val="00702E44"/>
    <w:rsid w:val="00865CF1"/>
    <w:rsid w:val="00A16072"/>
    <w:rsid w:val="00A46086"/>
    <w:rsid w:val="00AA1D8D"/>
    <w:rsid w:val="00B07D59"/>
    <w:rsid w:val="00B47730"/>
    <w:rsid w:val="00C53343"/>
    <w:rsid w:val="00CB0664"/>
    <w:rsid w:val="00D72DC9"/>
    <w:rsid w:val="00E01759"/>
    <w:rsid w:val="00FC693F"/>
    <w:rsid w:val="00FD4A91"/>
    <w:rsid w:val="00FF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B06A8"/>
  <w14:defaultImageDpi w14:val="300"/>
  <w15:docId w15:val="{A71980B0-57CD-304F-92C6-692C72B8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 w:cs="Arial"/>
      <w:color w:val="323232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34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34132"/>
    <w:rPr>
      <w:rFonts w:ascii="Segoe UI" w:eastAsia="Arial" w:hAnsi="Segoe UI" w:cs="Segoe UI"/>
      <w:color w:val="3232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04E3E7-88DB-4E08-A272-A6A7834C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Наталья Василенко</cp:lastModifiedBy>
  <cp:revision>1</cp:revision>
  <dcterms:created xsi:type="dcterms:W3CDTF">2026-07-09T11:44:00Z</dcterms:created>
  <dcterms:modified xsi:type="dcterms:W3CDTF">2026-07-09T11:44:00Z</dcterms:modified>
  <cp:category/>
</cp:coreProperties>
</file>